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7202D2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115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7202D2">
        <w:rPr>
          <w:rFonts w:ascii="Times New Roman" w:hAnsi="Times New Roman"/>
          <w:sz w:val="24"/>
          <w:szCs w:val="24"/>
        </w:rPr>
        <w:t>24. 1. 2023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BD0D40">
        <w:rPr>
          <w:rFonts w:ascii="Times New Roman" w:hAnsi="Times New Roman"/>
          <w:sz w:val="24"/>
          <w:szCs w:val="24"/>
        </w:rPr>
        <w:t>Kancelář mikroregi</w:t>
      </w:r>
      <w:r w:rsidR="00B100BB">
        <w:rPr>
          <w:rFonts w:ascii="Times New Roman" w:hAnsi="Times New Roman"/>
          <w:sz w:val="24"/>
          <w:szCs w:val="24"/>
        </w:rPr>
        <w:t>o</w:t>
      </w:r>
      <w:r w:rsidR="00BD0D40">
        <w:rPr>
          <w:rFonts w:ascii="Times New Roman" w:hAnsi="Times New Roman"/>
          <w:sz w:val="24"/>
          <w:szCs w:val="24"/>
        </w:rPr>
        <w:t>nu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503BAA">
        <w:rPr>
          <w:rFonts w:ascii="Times New Roman" w:hAnsi="Times New Roman"/>
          <w:sz w:val="24"/>
          <w:szCs w:val="24"/>
        </w:rPr>
        <w:t>řítomno: 5</w:t>
      </w:r>
      <w:r w:rsidR="007202D2">
        <w:rPr>
          <w:rFonts w:ascii="Times New Roman" w:hAnsi="Times New Roman"/>
          <w:sz w:val="24"/>
          <w:szCs w:val="24"/>
        </w:rPr>
        <w:t>/8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1533C7" w:rsidRPr="00D64703" w:rsidRDefault="007202D2" w:rsidP="007202D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2D2">
        <w:rPr>
          <w:rFonts w:ascii="Times New Roman" w:hAnsi="Times New Roman"/>
          <w:sz w:val="24"/>
          <w:szCs w:val="24"/>
        </w:rPr>
        <w:t xml:space="preserve">program 115. Správní rady Mikroregionu Krnovsko </w:t>
      </w:r>
      <w:r w:rsidR="00C15A17">
        <w:rPr>
          <w:rFonts w:ascii="Times New Roman" w:hAnsi="Times New Roman"/>
          <w:sz w:val="24"/>
          <w:szCs w:val="24"/>
        </w:rPr>
        <w:t>a jako ověřovatele zápisu určila</w:t>
      </w:r>
      <w:r w:rsidRPr="007202D2">
        <w:rPr>
          <w:rFonts w:ascii="Times New Roman" w:hAnsi="Times New Roman"/>
          <w:sz w:val="24"/>
          <w:szCs w:val="24"/>
        </w:rPr>
        <w:t xml:space="preserve"> Marcela </w:t>
      </w:r>
      <w:proofErr w:type="spellStart"/>
      <w:r w:rsidRPr="007202D2">
        <w:rPr>
          <w:rFonts w:ascii="Times New Roman" w:hAnsi="Times New Roman"/>
          <w:sz w:val="24"/>
          <w:szCs w:val="24"/>
        </w:rPr>
        <w:t>Chovančáka</w:t>
      </w:r>
      <w:proofErr w:type="spellEnd"/>
      <w:r w:rsidRPr="007202D2">
        <w:rPr>
          <w:rFonts w:ascii="Times New Roman" w:hAnsi="Times New Roman"/>
          <w:sz w:val="24"/>
          <w:szCs w:val="24"/>
        </w:rPr>
        <w:t>, starostu obce Hlinka a Ing. Salome Sýkorovou, starostku obce Zátor</w:t>
      </w:r>
      <w:r>
        <w:rPr>
          <w:rFonts w:ascii="Times New Roman" w:hAnsi="Times New Roman"/>
          <w:sz w:val="24"/>
          <w:szCs w:val="24"/>
        </w:rPr>
        <w:t>, č. usnesení 1/115</w:t>
      </w:r>
    </w:p>
    <w:p w:rsidR="00D64703" w:rsidRDefault="00D64703" w:rsidP="00D64703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703">
        <w:rPr>
          <w:rFonts w:ascii="Times New Roman" w:hAnsi="Times New Roman"/>
          <w:color w:val="000000"/>
          <w:sz w:val="24"/>
          <w:szCs w:val="24"/>
        </w:rPr>
        <w:t>finanční dar ve výši 20.000 Kč  ZŠ a MŠ Holčovice, p. o., Holčovice 176, 793 71  Holčovice. Zároveň správní rada schvaluje darovací smlouvu mezi Mikroregionem Krnovsk</w:t>
      </w:r>
      <w:r w:rsidR="00C15A17">
        <w:rPr>
          <w:rFonts w:ascii="Times New Roman" w:hAnsi="Times New Roman"/>
          <w:color w:val="000000"/>
          <w:sz w:val="24"/>
          <w:szCs w:val="24"/>
        </w:rPr>
        <w:t>o a ZŠ a MŠ Holčovice a pověřila</w:t>
      </w:r>
      <w:r w:rsidRPr="00D64703">
        <w:rPr>
          <w:rFonts w:ascii="Times New Roman" w:hAnsi="Times New Roman"/>
          <w:color w:val="000000"/>
          <w:sz w:val="24"/>
          <w:szCs w:val="24"/>
        </w:rPr>
        <w:t xml:space="preserve"> předsedu podpisem této darovací smlouvy</w:t>
      </w:r>
      <w:r>
        <w:rPr>
          <w:rFonts w:ascii="Times New Roman" w:hAnsi="Times New Roman"/>
          <w:color w:val="000000"/>
          <w:sz w:val="24"/>
          <w:szCs w:val="24"/>
        </w:rPr>
        <w:t>, č. usnesení 3/115</w:t>
      </w:r>
    </w:p>
    <w:p w:rsidR="00A707EF" w:rsidRDefault="00A707EF" w:rsidP="00A707E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7EF">
        <w:rPr>
          <w:rFonts w:ascii="Times New Roman" w:hAnsi="Times New Roman"/>
          <w:color w:val="000000"/>
          <w:sz w:val="24"/>
          <w:szCs w:val="24"/>
        </w:rPr>
        <w:t>uzavření Darovací smlouvy č. 1/2023 mezi Mikroregionem Krnovsko, Hlavní nám. 29, 794 01  Krnov a Ing. Tomášem Hradilem, nar. 17. 12. 1979, bytem Petrovická 246</w:t>
      </w:r>
      <w:r w:rsidR="00C15A17">
        <w:rPr>
          <w:rFonts w:ascii="Times New Roman" w:hAnsi="Times New Roman"/>
          <w:color w:val="000000"/>
          <w:sz w:val="24"/>
          <w:szCs w:val="24"/>
        </w:rPr>
        <w:t>8/70a, 794 01  Krnov, a pověřila</w:t>
      </w:r>
      <w:r w:rsidRPr="00A707EF">
        <w:rPr>
          <w:rFonts w:ascii="Times New Roman" w:hAnsi="Times New Roman"/>
          <w:color w:val="000000"/>
          <w:sz w:val="24"/>
          <w:szCs w:val="24"/>
        </w:rPr>
        <w:t xml:space="preserve"> předsedu DSO podpisem této darovací smlouvy</w:t>
      </w:r>
      <w:r>
        <w:rPr>
          <w:rFonts w:ascii="Times New Roman" w:hAnsi="Times New Roman"/>
          <w:color w:val="000000"/>
          <w:sz w:val="24"/>
          <w:szCs w:val="24"/>
        </w:rPr>
        <w:t>, č. usnesení 5/115</w:t>
      </w:r>
    </w:p>
    <w:p w:rsidR="00A707EF" w:rsidRDefault="00A707EF" w:rsidP="0002485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7EF">
        <w:rPr>
          <w:rFonts w:ascii="Times New Roman" w:hAnsi="Times New Roman"/>
          <w:color w:val="000000"/>
          <w:sz w:val="24"/>
          <w:szCs w:val="24"/>
        </w:rPr>
        <w:t>bez výhrad úpravu rozpočtu dle předloženého rozpočtového opatření č. 1/2023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020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č. usnesení 6/115</w:t>
      </w:r>
    </w:p>
    <w:p w:rsidR="0002485B" w:rsidRPr="0002485B" w:rsidRDefault="0002485B" w:rsidP="0002485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85B">
        <w:rPr>
          <w:rFonts w:ascii="Times New Roman" w:hAnsi="Times New Roman"/>
          <w:color w:val="000000"/>
          <w:sz w:val="24"/>
          <w:szCs w:val="24"/>
        </w:rPr>
        <w:t xml:space="preserve">uzavření dohod o provedení práce s Bc. Patrikem </w:t>
      </w:r>
      <w:proofErr w:type="spellStart"/>
      <w:r w:rsidRPr="0002485B">
        <w:rPr>
          <w:rFonts w:ascii="Times New Roman" w:hAnsi="Times New Roman"/>
          <w:color w:val="000000"/>
          <w:sz w:val="24"/>
          <w:szCs w:val="24"/>
        </w:rPr>
        <w:t>Džambíkem</w:t>
      </w:r>
      <w:proofErr w:type="spellEnd"/>
      <w:r w:rsidRPr="0002485B">
        <w:rPr>
          <w:rFonts w:ascii="Times New Roman" w:hAnsi="Times New Roman"/>
          <w:color w:val="000000"/>
          <w:sz w:val="24"/>
          <w:szCs w:val="24"/>
        </w:rPr>
        <w:t>, Mgr. Michalem Skalkou a Bc. Šárkou Šmídovou a pověřuje předsedu DSO podpisem těchto dohod</w:t>
      </w:r>
      <w:r>
        <w:rPr>
          <w:rFonts w:ascii="Times New Roman" w:hAnsi="Times New Roman"/>
          <w:color w:val="000000"/>
          <w:sz w:val="24"/>
          <w:szCs w:val="24"/>
        </w:rPr>
        <w:t>, č. usnesení 9/115</w:t>
      </w:r>
    </w:p>
    <w:p w:rsidR="00443E8C" w:rsidRDefault="00443E8C" w:rsidP="00443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7EF" w:rsidRDefault="00D345E0" w:rsidP="00D345E0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D6020D">
        <w:rPr>
          <w:rFonts w:ascii="Times New Roman" w:hAnsi="Times New Roman"/>
          <w:b/>
          <w:color w:val="4F6228"/>
          <w:sz w:val="24"/>
          <w:szCs w:val="24"/>
        </w:rPr>
        <w:t>uložila</w:t>
      </w:r>
      <w:r w:rsidR="00A707EF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D345E0" w:rsidRPr="00A707EF" w:rsidRDefault="00A707EF" w:rsidP="00A707EF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EF">
        <w:rPr>
          <w:rFonts w:ascii="Times New Roman" w:hAnsi="Times New Roman"/>
          <w:sz w:val="24"/>
          <w:szCs w:val="24"/>
        </w:rPr>
        <w:t xml:space="preserve">předsedovi mikroregionu Martinu </w:t>
      </w:r>
      <w:proofErr w:type="spellStart"/>
      <w:r w:rsidRPr="00A707EF">
        <w:rPr>
          <w:rFonts w:ascii="Times New Roman" w:hAnsi="Times New Roman"/>
          <w:sz w:val="24"/>
          <w:szCs w:val="24"/>
        </w:rPr>
        <w:t>Korduliakovi</w:t>
      </w:r>
      <w:proofErr w:type="spellEnd"/>
      <w:r w:rsidRPr="00A707EF">
        <w:rPr>
          <w:rFonts w:ascii="Times New Roman" w:hAnsi="Times New Roman"/>
          <w:sz w:val="24"/>
          <w:szCs w:val="24"/>
        </w:rPr>
        <w:t xml:space="preserve"> zajistit zpracování návrhu smlouvy s obcemi Hlinka a Rusín na úhradu závaz</w:t>
      </w:r>
      <w:r w:rsidR="00CB4D2A">
        <w:rPr>
          <w:rFonts w:ascii="Times New Roman" w:hAnsi="Times New Roman"/>
          <w:sz w:val="24"/>
          <w:szCs w:val="24"/>
        </w:rPr>
        <w:t>ků vůči těmto obcím a doporučila</w:t>
      </w:r>
      <w:bookmarkStart w:id="0" w:name="_GoBack"/>
      <w:bookmarkEnd w:id="0"/>
      <w:r w:rsidRPr="00A707EF">
        <w:rPr>
          <w:rFonts w:ascii="Times New Roman" w:hAnsi="Times New Roman"/>
          <w:sz w:val="24"/>
          <w:szCs w:val="24"/>
        </w:rPr>
        <w:t xml:space="preserve"> projednání těchto smluv na nejbližší valné hromadě mikroregionu</w:t>
      </w:r>
      <w:r>
        <w:rPr>
          <w:rFonts w:ascii="Times New Roman" w:hAnsi="Times New Roman"/>
          <w:sz w:val="24"/>
          <w:szCs w:val="24"/>
        </w:rPr>
        <w:t>, č. usnesení 7/115</w:t>
      </w:r>
    </w:p>
    <w:p w:rsidR="00503BAA" w:rsidRDefault="00503BAA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2D2" w:rsidRDefault="007202D2" w:rsidP="007202D2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zam</w:t>
      </w:r>
      <w:r w:rsidR="00D6020D">
        <w:rPr>
          <w:rFonts w:ascii="Times New Roman" w:hAnsi="Times New Roman"/>
          <w:b/>
          <w:color w:val="4F6228"/>
          <w:sz w:val="24"/>
          <w:szCs w:val="24"/>
        </w:rPr>
        <w:t>ítla</w:t>
      </w:r>
      <w:r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7202D2" w:rsidRDefault="007202D2" w:rsidP="007202D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D2">
        <w:rPr>
          <w:rFonts w:ascii="Times New Roman" w:hAnsi="Times New Roman"/>
          <w:sz w:val="24"/>
          <w:szCs w:val="24"/>
        </w:rPr>
        <w:t xml:space="preserve">žádost HLAMK z. </w:t>
      </w:r>
      <w:proofErr w:type="gramStart"/>
      <w:r w:rsidRPr="007202D2">
        <w:rPr>
          <w:rFonts w:ascii="Times New Roman" w:hAnsi="Times New Roman"/>
          <w:sz w:val="24"/>
          <w:szCs w:val="24"/>
        </w:rPr>
        <w:t>s.</w:t>
      </w:r>
      <w:proofErr w:type="gramEnd"/>
      <w:r w:rsidRPr="007202D2">
        <w:rPr>
          <w:rFonts w:ascii="Times New Roman" w:hAnsi="Times New Roman"/>
          <w:sz w:val="24"/>
          <w:szCs w:val="24"/>
        </w:rPr>
        <w:t>, Opavská 513/29, 794 01  Krnov, o finanční podporu z rozpočtu Mikroregionu Krnovsko na rok 2023 z důvodu nedostatku finančních prostředků mikroregionu</w:t>
      </w:r>
      <w:r w:rsidR="00AB4619">
        <w:rPr>
          <w:rFonts w:ascii="Times New Roman" w:hAnsi="Times New Roman"/>
          <w:sz w:val="24"/>
          <w:szCs w:val="24"/>
        </w:rPr>
        <w:t>, č. usnesení 2/115</w:t>
      </w:r>
    </w:p>
    <w:p w:rsidR="00D64703" w:rsidRPr="00D64703" w:rsidRDefault="00D64703" w:rsidP="00D6470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03">
        <w:rPr>
          <w:rFonts w:ascii="Times New Roman" w:hAnsi="Times New Roman"/>
          <w:sz w:val="24"/>
          <w:szCs w:val="24"/>
        </w:rPr>
        <w:t>nabídku firmy CBS Nakladatelství s. r. o., Vodní 1972, 760 01  Zlín, na zpracování knihy leteckých fotografií</w:t>
      </w:r>
      <w:r>
        <w:rPr>
          <w:rFonts w:ascii="Times New Roman" w:hAnsi="Times New Roman"/>
          <w:sz w:val="24"/>
          <w:szCs w:val="24"/>
        </w:rPr>
        <w:t>, č. usnesení 4/115</w:t>
      </w:r>
    </w:p>
    <w:p w:rsidR="007202D2" w:rsidRDefault="007202D2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485B" w:rsidRDefault="0002485B" w:rsidP="0002485B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 w:rsidR="00D6020D">
        <w:rPr>
          <w:rFonts w:ascii="Times New Roman" w:hAnsi="Times New Roman"/>
          <w:b/>
          <w:color w:val="4F6228"/>
          <w:sz w:val="24"/>
          <w:szCs w:val="24"/>
        </w:rPr>
        <w:t>doporučila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valné hromadě:</w:t>
      </w:r>
    </w:p>
    <w:p w:rsidR="0002485B" w:rsidRDefault="0002485B" w:rsidP="0002485B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5B">
        <w:rPr>
          <w:rFonts w:ascii="Times New Roman" w:hAnsi="Times New Roman"/>
          <w:sz w:val="24"/>
          <w:szCs w:val="24"/>
        </w:rPr>
        <w:t>schválit darovací smlouvu ve smyslu převodu majetku Mikroregionu Krnovsko městu Město Albrechtice na nejbližším zasedání valné hromady</w:t>
      </w:r>
      <w:r>
        <w:rPr>
          <w:rFonts w:ascii="Times New Roman" w:hAnsi="Times New Roman"/>
          <w:sz w:val="24"/>
          <w:szCs w:val="24"/>
        </w:rPr>
        <w:t>, č. usnesení 8/115</w:t>
      </w:r>
    </w:p>
    <w:p w:rsidR="0074562E" w:rsidRDefault="0074562E" w:rsidP="00990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62E" w:rsidRDefault="0074562E" w:rsidP="0074562E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 xml:space="preserve">Správní rada </w:t>
      </w:r>
      <w:r>
        <w:rPr>
          <w:rFonts w:ascii="Times New Roman" w:hAnsi="Times New Roman"/>
          <w:b/>
          <w:color w:val="4F6228"/>
          <w:sz w:val="24"/>
          <w:szCs w:val="24"/>
        </w:rPr>
        <w:t>projednala:</w:t>
      </w:r>
    </w:p>
    <w:p w:rsidR="0074562E" w:rsidRPr="0074562E" w:rsidRDefault="0074562E" w:rsidP="0074562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74562E">
        <w:rPr>
          <w:rFonts w:ascii="Times New Roman" w:hAnsi="Times New Roman"/>
          <w:sz w:val="24"/>
          <w:szCs w:val="24"/>
        </w:rPr>
        <w:t>případné využití právních služeb společností KVB advokátní kancelář</w:t>
      </w:r>
      <w:r w:rsidR="00EB776A">
        <w:rPr>
          <w:rFonts w:ascii="Times New Roman" w:hAnsi="Times New Roman"/>
          <w:sz w:val="24"/>
          <w:szCs w:val="24"/>
        </w:rPr>
        <w:t>, č. usnesení 10</w:t>
      </w:r>
      <w:r w:rsidR="00DB3A14">
        <w:rPr>
          <w:rFonts w:ascii="Times New Roman" w:hAnsi="Times New Roman"/>
          <w:sz w:val="24"/>
          <w:szCs w:val="24"/>
        </w:rPr>
        <w:t>/115</w:t>
      </w:r>
    </w:p>
    <w:p w:rsidR="0074562E" w:rsidRPr="0074562E" w:rsidRDefault="0074562E" w:rsidP="007456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485B" w:rsidRPr="003265A6" w:rsidRDefault="0002485B" w:rsidP="003265A6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2485B" w:rsidRPr="003265A6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1F3E"/>
    <w:multiLevelType w:val="hybridMultilevel"/>
    <w:tmpl w:val="22800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2787"/>
    <w:multiLevelType w:val="hybridMultilevel"/>
    <w:tmpl w:val="603A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043F"/>
    <w:multiLevelType w:val="hybridMultilevel"/>
    <w:tmpl w:val="047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2929"/>
    <w:multiLevelType w:val="hybridMultilevel"/>
    <w:tmpl w:val="2F8ED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95FF6"/>
    <w:multiLevelType w:val="hybridMultilevel"/>
    <w:tmpl w:val="EB1AE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F0DFA"/>
    <w:multiLevelType w:val="hybridMultilevel"/>
    <w:tmpl w:val="E1A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26057"/>
    <w:multiLevelType w:val="hybridMultilevel"/>
    <w:tmpl w:val="7938DD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671EE"/>
    <w:multiLevelType w:val="hybridMultilevel"/>
    <w:tmpl w:val="FEF6C1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0"/>
  </w:num>
  <w:num w:numId="4">
    <w:abstractNumId w:val="13"/>
  </w:num>
  <w:num w:numId="5">
    <w:abstractNumId w:val="48"/>
  </w:num>
  <w:num w:numId="6">
    <w:abstractNumId w:val="12"/>
  </w:num>
  <w:num w:numId="7">
    <w:abstractNumId w:val="17"/>
  </w:num>
  <w:num w:numId="8">
    <w:abstractNumId w:val="20"/>
  </w:num>
  <w:num w:numId="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9"/>
  </w:num>
  <w:num w:numId="12">
    <w:abstractNumId w:val="7"/>
  </w:num>
  <w:num w:numId="13">
    <w:abstractNumId w:val="14"/>
  </w:num>
  <w:num w:numId="14">
    <w:abstractNumId w:val="41"/>
  </w:num>
  <w:num w:numId="15">
    <w:abstractNumId w:val="23"/>
  </w:num>
  <w:num w:numId="16">
    <w:abstractNumId w:val="32"/>
  </w:num>
  <w:num w:numId="17">
    <w:abstractNumId w:val="24"/>
  </w:num>
  <w:num w:numId="18">
    <w:abstractNumId w:val="0"/>
  </w:num>
  <w:num w:numId="19">
    <w:abstractNumId w:val="15"/>
  </w:num>
  <w:num w:numId="20">
    <w:abstractNumId w:val="45"/>
  </w:num>
  <w:num w:numId="21">
    <w:abstractNumId w:val="19"/>
  </w:num>
  <w:num w:numId="22">
    <w:abstractNumId w:val="8"/>
  </w:num>
  <w:num w:numId="23">
    <w:abstractNumId w:val="25"/>
  </w:num>
  <w:num w:numId="24">
    <w:abstractNumId w:val="22"/>
  </w:num>
  <w:num w:numId="25">
    <w:abstractNumId w:val="5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 w:numId="30">
    <w:abstractNumId w:val="2"/>
  </w:num>
  <w:num w:numId="31">
    <w:abstractNumId w:val="21"/>
  </w:num>
  <w:num w:numId="32">
    <w:abstractNumId w:val="6"/>
  </w:num>
  <w:num w:numId="33">
    <w:abstractNumId w:val="31"/>
  </w:num>
  <w:num w:numId="34">
    <w:abstractNumId w:val="40"/>
  </w:num>
  <w:num w:numId="35">
    <w:abstractNumId w:val="36"/>
  </w:num>
  <w:num w:numId="36">
    <w:abstractNumId w:val="1"/>
  </w:num>
  <w:num w:numId="37">
    <w:abstractNumId w:val="37"/>
  </w:num>
  <w:num w:numId="38">
    <w:abstractNumId w:val="35"/>
  </w:num>
  <w:num w:numId="39">
    <w:abstractNumId w:val="46"/>
  </w:num>
  <w:num w:numId="40">
    <w:abstractNumId w:val="34"/>
  </w:num>
  <w:num w:numId="41">
    <w:abstractNumId w:val="11"/>
  </w:num>
  <w:num w:numId="42">
    <w:abstractNumId w:val="33"/>
  </w:num>
  <w:num w:numId="43">
    <w:abstractNumId w:val="26"/>
  </w:num>
  <w:num w:numId="44">
    <w:abstractNumId w:val="3"/>
  </w:num>
  <w:num w:numId="45">
    <w:abstractNumId w:val="42"/>
  </w:num>
  <w:num w:numId="46">
    <w:abstractNumId w:val="43"/>
  </w:num>
  <w:num w:numId="47">
    <w:abstractNumId w:val="4"/>
  </w:num>
  <w:num w:numId="48">
    <w:abstractNumId w:val="4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485B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97C"/>
    <w:rsid w:val="00066A59"/>
    <w:rsid w:val="000673FB"/>
    <w:rsid w:val="00070AD3"/>
    <w:rsid w:val="0008001A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1223DA"/>
    <w:rsid w:val="0012399D"/>
    <w:rsid w:val="00127F57"/>
    <w:rsid w:val="00131987"/>
    <w:rsid w:val="00133C6B"/>
    <w:rsid w:val="00141D41"/>
    <w:rsid w:val="001533C7"/>
    <w:rsid w:val="001600DB"/>
    <w:rsid w:val="001611A6"/>
    <w:rsid w:val="00163475"/>
    <w:rsid w:val="00166C41"/>
    <w:rsid w:val="00176D2C"/>
    <w:rsid w:val="00177F19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0929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2E2782"/>
    <w:rsid w:val="00305DE1"/>
    <w:rsid w:val="00307AE5"/>
    <w:rsid w:val="00313A4C"/>
    <w:rsid w:val="003175A1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BAA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202D2"/>
    <w:rsid w:val="007348D9"/>
    <w:rsid w:val="007366D2"/>
    <w:rsid w:val="00737652"/>
    <w:rsid w:val="00737B54"/>
    <w:rsid w:val="00737CA7"/>
    <w:rsid w:val="0074562E"/>
    <w:rsid w:val="0076044D"/>
    <w:rsid w:val="00767A45"/>
    <w:rsid w:val="00767FC8"/>
    <w:rsid w:val="007703E1"/>
    <w:rsid w:val="00775375"/>
    <w:rsid w:val="007879A3"/>
    <w:rsid w:val="007938B3"/>
    <w:rsid w:val="00793FE7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907D7"/>
    <w:rsid w:val="009A0C2B"/>
    <w:rsid w:val="009A788A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07EF"/>
    <w:rsid w:val="00A739E8"/>
    <w:rsid w:val="00A74FED"/>
    <w:rsid w:val="00A76CAD"/>
    <w:rsid w:val="00AA2069"/>
    <w:rsid w:val="00AB1297"/>
    <w:rsid w:val="00AB302C"/>
    <w:rsid w:val="00AB33E1"/>
    <w:rsid w:val="00AB414B"/>
    <w:rsid w:val="00AB4619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7A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4BF4"/>
    <w:rsid w:val="00C1081E"/>
    <w:rsid w:val="00C12F4B"/>
    <w:rsid w:val="00C14D15"/>
    <w:rsid w:val="00C15A17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7DD6"/>
    <w:rsid w:val="00CB0B56"/>
    <w:rsid w:val="00CB0B6D"/>
    <w:rsid w:val="00CB3D48"/>
    <w:rsid w:val="00CB4D2A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6020D"/>
    <w:rsid w:val="00D628C0"/>
    <w:rsid w:val="00D64703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B3A14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B776A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0FBBB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24</cp:revision>
  <cp:lastPrinted>2012-11-08T12:34:00Z</cp:lastPrinted>
  <dcterms:created xsi:type="dcterms:W3CDTF">2023-02-09T11:40:00Z</dcterms:created>
  <dcterms:modified xsi:type="dcterms:W3CDTF">2023-02-09T11:55:00Z</dcterms:modified>
</cp:coreProperties>
</file>