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42374BCC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122AD6">
        <w:rPr>
          <w:sz w:val="28"/>
          <w:szCs w:val="28"/>
        </w:rPr>
        <w:t>1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, schváleno </w:t>
      </w:r>
      <w:r w:rsidR="00122AD6">
        <w:rPr>
          <w:sz w:val="28"/>
          <w:szCs w:val="28"/>
        </w:rPr>
        <w:t>Správní radou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122AD6">
        <w:rPr>
          <w:sz w:val="28"/>
          <w:szCs w:val="28"/>
        </w:rPr>
        <w:t>24</w:t>
      </w:r>
      <w:r w:rsidR="00415184">
        <w:rPr>
          <w:sz w:val="28"/>
          <w:szCs w:val="28"/>
        </w:rPr>
        <w:t>.2.</w:t>
      </w:r>
      <w:r w:rsidR="003A6043">
        <w:rPr>
          <w:sz w:val="28"/>
          <w:szCs w:val="28"/>
        </w:rPr>
        <w:t>202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122AD6">
        <w:rPr>
          <w:sz w:val="28"/>
          <w:szCs w:val="28"/>
        </w:rPr>
        <w:t>113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122AD6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F3B5E"/>
    <w:rsid w:val="0073273B"/>
    <w:rsid w:val="008F4FBF"/>
    <w:rsid w:val="009A6CB1"/>
    <w:rsid w:val="009A7B44"/>
    <w:rsid w:val="00AF20D8"/>
    <w:rsid w:val="00BC047A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7</cp:revision>
  <cp:lastPrinted>2017-11-14T11:26:00Z</cp:lastPrinted>
  <dcterms:created xsi:type="dcterms:W3CDTF">2019-06-19T18:11:00Z</dcterms:created>
  <dcterms:modified xsi:type="dcterms:W3CDTF">2022-03-01T13:17:00Z</dcterms:modified>
</cp:coreProperties>
</file>