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727B5C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57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EF55C4">
        <w:rPr>
          <w:rFonts w:ascii="Times New Roman" w:hAnsi="Times New Roman" w:cs="Times New Roman"/>
          <w:sz w:val="24"/>
          <w:szCs w:val="24"/>
        </w:rPr>
        <w:t>17. 12. 2021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EF55C4">
        <w:rPr>
          <w:rFonts w:ascii="Times New Roman" w:hAnsi="Times New Roman" w:cs="Times New Roman"/>
          <w:sz w:val="24"/>
          <w:szCs w:val="24"/>
        </w:rPr>
        <w:t>Kulturní dům Lichnov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EF55C4">
        <w:rPr>
          <w:rFonts w:ascii="Times New Roman" w:hAnsi="Times New Roman" w:cs="Times New Roman"/>
          <w:sz w:val="24"/>
          <w:szCs w:val="24"/>
        </w:rPr>
        <w:t>13/25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6D5AF5" w:rsidRPr="00676F6D" w:rsidRDefault="00F5250E" w:rsidP="006D5AF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D5AF5" w:rsidRPr="00676F6D">
        <w:rPr>
          <w:rFonts w:ascii="Times New Roman" w:hAnsi="Times New Roman" w:cs="Times New Roman"/>
          <w:sz w:val="24"/>
          <w:szCs w:val="24"/>
        </w:rPr>
        <w:t xml:space="preserve">věřovatele zápisu z 58. zasedání Valné hromady Mikroregionu Krnovsko, konané dne 17. prosince 2020, a to: Ing. Janu Murovou – Město Albrechtice, Martina </w:t>
      </w:r>
      <w:proofErr w:type="spellStart"/>
      <w:r w:rsidR="006D5AF5" w:rsidRPr="00676F6D">
        <w:rPr>
          <w:rFonts w:ascii="Times New Roman" w:hAnsi="Times New Roman" w:cs="Times New Roman"/>
          <w:sz w:val="24"/>
          <w:szCs w:val="24"/>
        </w:rPr>
        <w:t>Korduliaka</w:t>
      </w:r>
      <w:proofErr w:type="spellEnd"/>
      <w:r w:rsidR="006D5AF5" w:rsidRPr="00676F6D">
        <w:rPr>
          <w:rFonts w:ascii="Times New Roman" w:hAnsi="Times New Roman" w:cs="Times New Roman"/>
          <w:sz w:val="24"/>
          <w:szCs w:val="24"/>
        </w:rPr>
        <w:t xml:space="preserve"> </w:t>
      </w:r>
      <w:r w:rsidR="00C13EFC">
        <w:rPr>
          <w:rFonts w:ascii="Times New Roman" w:hAnsi="Times New Roman" w:cs="Times New Roman"/>
          <w:sz w:val="24"/>
          <w:szCs w:val="24"/>
        </w:rPr>
        <w:br/>
      </w:r>
      <w:r w:rsidR="006D5AF5" w:rsidRPr="00676F6D">
        <w:rPr>
          <w:rFonts w:ascii="Times New Roman" w:hAnsi="Times New Roman" w:cs="Times New Roman"/>
          <w:sz w:val="24"/>
          <w:szCs w:val="24"/>
        </w:rPr>
        <w:t>- Jindřichov</w:t>
      </w:r>
      <w:r w:rsidR="00572E62">
        <w:rPr>
          <w:rFonts w:ascii="Times New Roman" w:hAnsi="Times New Roman" w:cs="Times New Roman"/>
          <w:sz w:val="24"/>
          <w:szCs w:val="24"/>
        </w:rPr>
        <w:t>, usnesení 1/58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6D5AF5">
        <w:rPr>
          <w:rFonts w:ascii="Times New Roman" w:hAnsi="Times New Roman" w:cs="Times New Roman"/>
          <w:sz w:val="24"/>
          <w:szCs w:val="24"/>
        </w:rPr>
        <w:t>58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  <w:r w:rsidR="00572E62">
        <w:rPr>
          <w:rFonts w:ascii="Times New Roman" w:hAnsi="Times New Roman" w:cs="Times New Roman"/>
          <w:sz w:val="24"/>
          <w:szCs w:val="24"/>
        </w:rPr>
        <w:t>, usnesení 2/58</w:t>
      </w:r>
    </w:p>
    <w:p w:rsidR="00C13EFC" w:rsidRDefault="00C13EFC" w:rsidP="00C13EF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FC">
        <w:rPr>
          <w:rFonts w:ascii="Times New Roman" w:hAnsi="Times New Roman" w:cs="Times New Roman"/>
          <w:sz w:val="24"/>
          <w:szCs w:val="24"/>
        </w:rPr>
        <w:t>Plán inventur Mik</w:t>
      </w:r>
      <w:r>
        <w:rPr>
          <w:rFonts w:ascii="Times New Roman" w:hAnsi="Times New Roman" w:cs="Times New Roman"/>
          <w:sz w:val="24"/>
          <w:szCs w:val="24"/>
        </w:rPr>
        <w:t>roregionu Krnovsko pro rok 2020</w:t>
      </w:r>
      <w:r w:rsidR="00572E62">
        <w:rPr>
          <w:rFonts w:ascii="Times New Roman" w:hAnsi="Times New Roman" w:cs="Times New Roman"/>
          <w:sz w:val="24"/>
          <w:szCs w:val="24"/>
        </w:rPr>
        <w:t>, usnesení 4/58</w:t>
      </w:r>
    </w:p>
    <w:p w:rsidR="00C13EFC" w:rsidRDefault="00C13EFC" w:rsidP="00C13EF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FC">
        <w:rPr>
          <w:rFonts w:ascii="Times New Roman" w:hAnsi="Times New Roman" w:cs="Times New Roman"/>
          <w:sz w:val="24"/>
          <w:szCs w:val="24"/>
        </w:rPr>
        <w:t xml:space="preserve">příkaz předsedy Mikroregionu Krnovsko k provedení řádné inventarizace majetku </w:t>
      </w:r>
      <w:r>
        <w:rPr>
          <w:rFonts w:ascii="Times New Roman" w:hAnsi="Times New Roman" w:cs="Times New Roman"/>
          <w:sz w:val="24"/>
          <w:szCs w:val="24"/>
        </w:rPr>
        <w:br/>
      </w:r>
      <w:r w:rsidRPr="00C13EFC">
        <w:rPr>
          <w:rFonts w:ascii="Times New Roman" w:hAnsi="Times New Roman" w:cs="Times New Roman"/>
          <w:sz w:val="24"/>
          <w:szCs w:val="24"/>
        </w:rPr>
        <w:t>a závazků k 31. 12. 2020</w:t>
      </w:r>
      <w:r w:rsidR="00572E62">
        <w:rPr>
          <w:rFonts w:ascii="Times New Roman" w:hAnsi="Times New Roman" w:cs="Times New Roman"/>
          <w:sz w:val="24"/>
          <w:szCs w:val="24"/>
        </w:rPr>
        <w:t>, usnesení 5/58</w:t>
      </w:r>
    </w:p>
    <w:p w:rsidR="00C13EFC" w:rsidRDefault="00C13EFC" w:rsidP="00C13EF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FC">
        <w:rPr>
          <w:rFonts w:ascii="Times New Roman" w:hAnsi="Times New Roman" w:cs="Times New Roman"/>
          <w:sz w:val="24"/>
          <w:szCs w:val="24"/>
        </w:rPr>
        <w:t>inventarizační komisi pro rok 2020, ve složení: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EFC">
        <w:rPr>
          <w:rFonts w:ascii="Times New Roman" w:hAnsi="Times New Roman" w:cs="Times New Roman"/>
          <w:sz w:val="24"/>
          <w:szCs w:val="24"/>
        </w:rPr>
        <w:t>předseda: M</w:t>
      </w:r>
      <w:r>
        <w:rPr>
          <w:rFonts w:ascii="Times New Roman" w:hAnsi="Times New Roman" w:cs="Times New Roman"/>
          <w:sz w:val="24"/>
          <w:szCs w:val="24"/>
        </w:rPr>
        <w:t xml:space="preserve">arcela Bláhová, starostka Vysoké, člen </w:t>
      </w:r>
      <w:r w:rsidRPr="00C13EFC">
        <w:rPr>
          <w:rFonts w:ascii="Times New Roman" w:hAnsi="Times New Roman" w:cs="Times New Roman"/>
          <w:sz w:val="24"/>
          <w:szCs w:val="24"/>
        </w:rPr>
        <w:t xml:space="preserve">Ing. Mojmír </w:t>
      </w:r>
      <w:proofErr w:type="spellStart"/>
      <w:r w:rsidRPr="00C13EFC">
        <w:rPr>
          <w:rFonts w:ascii="Times New Roman" w:hAnsi="Times New Roman" w:cs="Times New Roman"/>
          <w:sz w:val="24"/>
          <w:szCs w:val="24"/>
        </w:rPr>
        <w:t>Pargač</w:t>
      </w:r>
      <w:proofErr w:type="spellEnd"/>
      <w:r w:rsidRPr="00C13EFC">
        <w:rPr>
          <w:rFonts w:ascii="Times New Roman" w:hAnsi="Times New Roman" w:cs="Times New Roman"/>
          <w:sz w:val="24"/>
          <w:szCs w:val="24"/>
        </w:rPr>
        <w:t>, starosta Slezských Rudoltic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3EFC">
        <w:rPr>
          <w:rFonts w:ascii="Times New Roman" w:hAnsi="Times New Roman" w:cs="Times New Roman"/>
          <w:sz w:val="24"/>
          <w:szCs w:val="24"/>
        </w:rPr>
        <w:t xml:space="preserve">člen: Marcela Nytrová, starostka Býkova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3EFC">
        <w:rPr>
          <w:rFonts w:ascii="Times New Roman" w:hAnsi="Times New Roman" w:cs="Times New Roman"/>
          <w:sz w:val="24"/>
          <w:szCs w:val="24"/>
        </w:rPr>
        <w:t xml:space="preserve"> Láryšova</w:t>
      </w:r>
      <w:r w:rsidR="00572E62">
        <w:rPr>
          <w:rFonts w:ascii="Times New Roman" w:hAnsi="Times New Roman" w:cs="Times New Roman"/>
          <w:sz w:val="24"/>
          <w:szCs w:val="24"/>
        </w:rPr>
        <w:t>, usnesení 6/58</w:t>
      </w:r>
    </w:p>
    <w:p w:rsidR="00C13EFC" w:rsidRPr="00C13EFC" w:rsidRDefault="00C13EFC" w:rsidP="00C13EF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FC">
        <w:rPr>
          <w:rFonts w:ascii="Times New Roman" w:hAnsi="Times New Roman" w:cs="Times New Roman"/>
          <w:sz w:val="24"/>
          <w:szCs w:val="24"/>
        </w:rPr>
        <w:t>bez výhrad rozpočet Mi</w:t>
      </w:r>
      <w:r>
        <w:rPr>
          <w:rFonts w:ascii="Times New Roman" w:hAnsi="Times New Roman" w:cs="Times New Roman"/>
          <w:sz w:val="24"/>
          <w:szCs w:val="24"/>
        </w:rPr>
        <w:t>kroregionu Krnovsko na rok 2021</w:t>
      </w:r>
      <w:r w:rsidR="00572E62">
        <w:rPr>
          <w:rFonts w:ascii="Times New Roman" w:hAnsi="Times New Roman" w:cs="Times New Roman"/>
          <w:sz w:val="24"/>
          <w:szCs w:val="24"/>
        </w:rPr>
        <w:t>, usnesení 7/58</w:t>
      </w:r>
    </w:p>
    <w:p w:rsidR="009B0A1B" w:rsidRDefault="009B0A1B" w:rsidP="00715FE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F5250E" w:rsidRDefault="00F5250E" w:rsidP="00F5250E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4F6731" w:rsidRPr="009B0A1B" w:rsidRDefault="004F6731" w:rsidP="004F673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31">
        <w:rPr>
          <w:rFonts w:ascii="Times New Roman" w:eastAsia="Calibri" w:hAnsi="Times New Roman" w:cs="Times New Roman"/>
          <w:sz w:val="24"/>
        </w:rPr>
        <w:t>informaci o stavech bankovních účtů: Česká spořitelna: 799.087,24 Kč, ČNB: 88.949,95 Kč, devizový účet: 6.038,14 Eur a pokladny:  56.522 Kč Mikroregionu Krnovsko k 30. 11. 2020</w:t>
      </w:r>
      <w:r w:rsidR="00572E62">
        <w:rPr>
          <w:rFonts w:ascii="Times New Roman" w:eastAsia="Calibri" w:hAnsi="Times New Roman" w:cs="Times New Roman"/>
          <w:sz w:val="24"/>
        </w:rPr>
        <w:t>, usnesení 3/58</w:t>
      </w:r>
    </w:p>
    <w:p w:rsidR="009B0A1B" w:rsidRDefault="009B0A1B" w:rsidP="009B0A1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1B">
        <w:rPr>
          <w:rFonts w:ascii="Times New Roman" w:hAnsi="Times New Roman" w:cs="Times New Roman"/>
          <w:sz w:val="24"/>
          <w:szCs w:val="24"/>
        </w:rPr>
        <w:t>přijetí dotace v rámci projektu „Pořízení projekční techniky pro Mikroregion Krnovsko“ a pověřuje předsedu podpisem Dohody o poskytnutí dotace se Státním zemědělským intervenčním fondem</w:t>
      </w:r>
      <w:r w:rsidR="00572E62">
        <w:rPr>
          <w:rFonts w:ascii="Times New Roman" w:hAnsi="Times New Roman" w:cs="Times New Roman"/>
          <w:sz w:val="24"/>
          <w:szCs w:val="24"/>
        </w:rPr>
        <w:t>, usnesení 9/58</w:t>
      </w:r>
    </w:p>
    <w:p w:rsidR="009B0A1B" w:rsidRDefault="009B0A1B" w:rsidP="009B0A1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1B">
        <w:rPr>
          <w:rFonts w:ascii="Times New Roman" w:hAnsi="Times New Roman" w:cs="Times New Roman"/>
          <w:sz w:val="24"/>
          <w:szCs w:val="24"/>
        </w:rPr>
        <w:t xml:space="preserve">přijetí dotace v rámci projektu „Předcházení vzniku komunálního odpadu </w:t>
      </w:r>
      <w:r>
        <w:rPr>
          <w:rFonts w:ascii="Times New Roman" w:hAnsi="Times New Roman" w:cs="Times New Roman"/>
          <w:sz w:val="24"/>
          <w:szCs w:val="24"/>
        </w:rPr>
        <w:t>v obcích Mikroregionu Krnovsko“</w:t>
      </w:r>
      <w:r w:rsidR="00572E62">
        <w:rPr>
          <w:rFonts w:ascii="Times New Roman" w:hAnsi="Times New Roman" w:cs="Times New Roman"/>
          <w:sz w:val="24"/>
          <w:szCs w:val="24"/>
        </w:rPr>
        <w:t>, usnesení 10/58</w:t>
      </w:r>
    </w:p>
    <w:p w:rsidR="00F5250E" w:rsidRDefault="005F518E" w:rsidP="00CB4CF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E">
        <w:rPr>
          <w:rFonts w:ascii="Times New Roman" w:hAnsi="Times New Roman" w:cs="Times New Roman"/>
          <w:sz w:val="24"/>
          <w:szCs w:val="24"/>
        </w:rPr>
        <w:t>změnu Rozhodnutí o poskytnutí dotace v rámci projektu „Separace odpadů v obcích Mikroregionu Krnovsko“</w:t>
      </w:r>
      <w:r w:rsidR="0088536B">
        <w:rPr>
          <w:rFonts w:ascii="Times New Roman" w:hAnsi="Times New Roman" w:cs="Times New Roman"/>
          <w:sz w:val="24"/>
          <w:szCs w:val="24"/>
        </w:rPr>
        <w:t>, 11/58</w:t>
      </w:r>
    </w:p>
    <w:p w:rsidR="00244C93" w:rsidRPr="00244C93" w:rsidRDefault="00244C93" w:rsidP="00244C9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93">
        <w:rPr>
          <w:rFonts w:ascii="Times New Roman" w:hAnsi="Times New Roman" w:cs="Times New Roman"/>
          <w:sz w:val="24"/>
          <w:szCs w:val="24"/>
        </w:rPr>
        <w:t xml:space="preserve">přijetí dotace v rámci projektu „Hry bez hranic – sjednocující a inspirující“ a pověřuje předsedu podpisem Smlouvy o financování </w:t>
      </w:r>
      <w:proofErr w:type="spellStart"/>
      <w:r w:rsidRPr="00244C93">
        <w:rPr>
          <w:rFonts w:ascii="Times New Roman" w:hAnsi="Times New Roman" w:cs="Times New Roman"/>
          <w:sz w:val="24"/>
          <w:szCs w:val="24"/>
        </w:rPr>
        <w:t>mikroprojektu</w:t>
      </w:r>
      <w:proofErr w:type="spellEnd"/>
      <w:r w:rsidRPr="00244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C93">
        <w:rPr>
          <w:rFonts w:ascii="Times New Roman" w:hAnsi="Times New Roman" w:cs="Times New Roman"/>
          <w:sz w:val="24"/>
          <w:szCs w:val="24"/>
        </w:rPr>
        <w:t>s Euroregionem Praděd</w:t>
      </w:r>
      <w:r w:rsidR="00F25794">
        <w:rPr>
          <w:rFonts w:ascii="Times New Roman" w:hAnsi="Times New Roman" w:cs="Times New Roman"/>
          <w:sz w:val="24"/>
          <w:szCs w:val="24"/>
        </w:rPr>
        <w:t>, usnesení 12/58</w:t>
      </w:r>
      <w:bookmarkStart w:id="0" w:name="_GoBack"/>
      <w:bookmarkEnd w:id="0"/>
    </w:p>
    <w:p w:rsidR="00244C93" w:rsidRPr="00244C93" w:rsidRDefault="00244C93" w:rsidP="00244C9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4C93">
        <w:rPr>
          <w:rFonts w:ascii="Times New Roman" w:hAnsi="Times New Roman" w:cs="Times New Roman"/>
          <w:sz w:val="24"/>
          <w:szCs w:val="24"/>
        </w:rPr>
        <w:t>rozpočtová opatření Mikroregionu Krnovsko č. 1-4/2020</w:t>
      </w:r>
      <w:r w:rsidR="00572E62">
        <w:rPr>
          <w:rFonts w:ascii="Times New Roman" w:hAnsi="Times New Roman" w:cs="Times New Roman"/>
          <w:sz w:val="24"/>
          <w:szCs w:val="24"/>
        </w:rPr>
        <w:t>, usnesení 8/58</w:t>
      </w:r>
    </w:p>
    <w:p w:rsidR="00244C93" w:rsidRPr="005F518E" w:rsidRDefault="00244C93" w:rsidP="00244C9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C93" w:rsidRPr="005F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1181"/>
    <w:multiLevelType w:val="hybridMultilevel"/>
    <w:tmpl w:val="26701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A3031"/>
    <w:rsid w:val="000C7599"/>
    <w:rsid w:val="000D38BC"/>
    <w:rsid w:val="000E24AB"/>
    <w:rsid w:val="00113363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5C5F"/>
    <w:rsid w:val="001F59D5"/>
    <w:rsid w:val="00216584"/>
    <w:rsid w:val="00237651"/>
    <w:rsid w:val="00242547"/>
    <w:rsid w:val="00244413"/>
    <w:rsid w:val="00244C93"/>
    <w:rsid w:val="00246D42"/>
    <w:rsid w:val="002A1575"/>
    <w:rsid w:val="002D1EF8"/>
    <w:rsid w:val="002E23E9"/>
    <w:rsid w:val="00317227"/>
    <w:rsid w:val="00320541"/>
    <w:rsid w:val="003531FD"/>
    <w:rsid w:val="00371BD2"/>
    <w:rsid w:val="003966D4"/>
    <w:rsid w:val="003B7751"/>
    <w:rsid w:val="003C08D7"/>
    <w:rsid w:val="003D209E"/>
    <w:rsid w:val="003D40E8"/>
    <w:rsid w:val="003D5F17"/>
    <w:rsid w:val="003D7E0D"/>
    <w:rsid w:val="00407CD9"/>
    <w:rsid w:val="00427CCA"/>
    <w:rsid w:val="00435A22"/>
    <w:rsid w:val="004749B7"/>
    <w:rsid w:val="004807D7"/>
    <w:rsid w:val="004C43EF"/>
    <w:rsid w:val="004F6731"/>
    <w:rsid w:val="00512713"/>
    <w:rsid w:val="00512A1F"/>
    <w:rsid w:val="00527D13"/>
    <w:rsid w:val="00530798"/>
    <w:rsid w:val="00530D0A"/>
    <w:rsid w:val="00541AC0"/>
    <w:rsid w:val="005478FF"/>
    <w:rsid w:val="005570A9"/>
    <w:rsid w:val="00571CE3"/>
    <w:rsid w:val="00572E62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75084"/>
    <w:rsid w:val="00676F6D"/>
    <w:rsid w:val="0068161D"/>
    <w:rsid w:val="006859C6"/>
    <w:rsid w:val="00690DBE"/>
    <w:rsid w:val="00697ECF"/>
    <w:rsid w:val="006A317B"/>
    <w:rsid w:val="006C7B51"/>
    <w:rsid w:val="006D091D"/>
    <w:rsid w:val="006D5AF5"/>
    <w:rsid w:val="006D7734"/>
    <w:rsid w:val="006E0340"/>
    <w:rsid w:val="00712A08"/>
    <w:rsid w:val="00715E8B"/>
    <w:rsid w:val="00715FE1"/>
    <w:rsid w:val="00727B5C"/>
    <w:rsid w:val="00743CB4"/>
    <w:rsid w:val="007647D3"/>
    <w:rsid w:val="007879CC"/>
    <w:rsid w:val="007B18E8"/>
    <w:rsid w:val="007B275B"/>
    <w:rsid w:val="007F2430"/>
    <w:rsid w:val="0083274D"/>
    <w:rsid w:val="00847732"/>
    <w:rsid w:val="00861452"/>
    <w:rsid w:val="00867303"/>
    <w:rsid w:val="0088536B"/>
    <w:rsid w:val="00887D68"/>
    <w:rsid w:val="0089020C"/>
    <w:rsid w:val="008955EF"/>
    <w:rsid w:val="008A7380"/>
    <w:rsid w:val="00901F38"/>
    <w:rsid w:val="00903CA5"/>
    <w:rsid w:val="009079DD"/>
    <w:rsid w:val="0096339A"/>
    <w:rsid w:val="00964E5A"/>
    <w:rsid w:val="009B0A1B"/>
    <w:rsid w:val="009C5FD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92AC8"/>
    <w:rsid w:val="00B944BA"/>
    <w:rsid w:val="00BD3C8D"/>
    <w:rsid w:val="00BD3F23"/>
    <w:rsid w:val="00BD7296"/>
    <w:rsid w:val="00BE2E01"/>
    <w:rsid w:val="00C13EFC"/>
    <w:rsid w:val="00C24406"/>
    <w:rsid w:val="00C315D5"/>
    <w:rsid w:val="00C81BE4"/>
    <w:rsid w:val="00CA62B1"/>
    <w:rsid w:val="00CA7EDF"/>
    <w:rsid w:val="00CB4CF6"/>
    <w:rsid w:val="00CB7E05"/>
    <w:rsid w:val="00D27A54"/>
    <w:rsid w:val="00D30398"/>
    <w:rsid w:val="00D81D39"/>
    <w:rsid w:val="00D97958"/>
    <w:rsid w:val="00DB0CA9"/>
    <w:rsid w:val="00DF3F57"/>
    <w:rsid w:val="00E5117A"/>
    <w:rsid w:val="00E55268"/>
    <w:rsid w:val="00EB5E64"/>
    <w:rsid w:val="00EC49B1"/>
    <w:rsid w:val="00EF3EC2"/>
    <w:rsid w:val="00EF55C4"/>
    <w:rsid w:val="00F05FC8"/>
    <w:rsid w:val="00F20BF4"/>
    <w:rsid w:val="00F25794"/>
    <w:rsid w:val="00F5250E"/>
    <w:rsid w:val="00F83E01"/>
    <w:rsid w:val="00F86804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F691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13</cp:revision>
  <cp:lastPrinted>2012-06-28T11:00:00Z</cp:lastPrinted>
  <dcterms:created xsi:type="dcterms:W3CDTF">2021-02-26T08:58:00Z</dcterms:created>
  <dcterms:modified xsi:type="dcterms:W3CDTF">2021-02-26T09:49:00Z</dcterms:modified>
</cp:coreProperties>
</file>